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08C" w:rsidRDefault="000B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0C208C" w:rsidRDefault="000B7C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(vieno iš tėvų (įtėvių, globėjų, rūpintojų) vardas, pavardė)</w:t>
      </w:r>
    </w:p>
    <w:p w:rsidR="000C208C" w:rsidRDefault="000C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208C" w:rsidRDefault="000B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0C208C" w:rsidRDefault="000B7C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(deklaruotos gyvenamosios vietos adresas)</w:t>
      </w:r>
    </w:p>
    <w:p w:rsidR="000C208C" w:rsidRDefault="000C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208C" w:rsidRDefault="000B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0C208C" w:rsidRDefault="000B7C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(telefono numeris, elektroninio pašto adresas)</w:t>
      </w:r>
    </w:p>
    <w:p w:rsidR="000C208C" w:rsidRDefault="000C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7CE7" w:rsidRDefault="000B7CE7" w:rsidP="000B7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Švenčionėlių lopšelio-lopšelio „Vyturėlis“</w:t>
      </w:r>
    </w:p>
    <w:p w:rsidR="000C208C" w:rsidRDefault="000B7CE7" w:rsidP="000B7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irektoriui Aldonai </w:t>
      </w:r>
      <w:proofErr w:type="spellStart"/>
      <w:r>
        <w:rPr>
          <w:rFonts w:ascii="Times New Roman" w:eastAsia="Times New Roman" w:hAnsi="Times New Roman" w:cs="Times New Roman"/>
          <w:sz w:val="24"/>
        </w:rPr>
        <w:t>Čuvalovai</w:t>
      </w:r>
      <w:proofErr w:type="spellEnd"/>
    </w:p>
    <w:p w:rsidR="000C208C" w:rsidRDefault="000C208C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208C" w:rsidRDefault="000B7CE7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PRAŠYMAS </w:t>
      </w:r>
    </w:p>
    <w:p w:rsidR="000C208C" w:rsidRDefault="000B7CE7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UŽTIKRINTI VAIKO PRIEŽIŪRĄ KARANTINO METU </w:t>
      </w:r>
    </w:p>
    <w:p w:rsidR="000C208C" w:rsidRDefault="000B7CE7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208C" w:rsidRDefault="000B7CE7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 m. _______________ ____ d.</w:t>
      </w:r>
    </w:p>
    <w:p w:rsidR="000C208C" w:rsidRDefault="000B7CE7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Švenčionys </w:t>
      </w:r>
    </w:p>
    <w:p w:rsidR="000C208C" w:rsidRDefault="000C208C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</w:rPr>
      </w:pPr>
    </w:p>
    <w:p w:rsidR="000C208C" w:rsidRDefault="000B7C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</w:t>
      </w:r>
      <w:r>
        <w:rPr>
          <w:rFonts w:ascii="Times New Roman" w:eastAsia="Times New Roman" w:hAnsi="Times New Roman" w:cs="Times New Roman"/>
          <w:sz w:val="24"/>
        </w:rPr>
        <w:t>šome užtikrinti mano vaiko _________________________________________</w:t>
      </w:r>
    </w:p>
    <w:p w:rsidR="000C208C" w:rsidRDefault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(vardas, pavardė, gimimo metai)</w:t>
      </w:r>
    </w:p>
    <w:p w:rsidR="000B7CE7" w:rsidRDefault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C208C" w:rsidRDefault="000B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__________________  priežiūrą </w:t>
      </w:r>
      <w:r>
        <w:rPr>
          <w:rFonts w:ascii="Times New Roman" w:eastAsia="Times New Roman" w:hAnsi="Times New Roman" w:cs="Times New Roman"/>
          <w:sz w:val="24"/>
        </w:rPr>
        <w:t>nuo 2020 m. ________________________________ d.</w:t>
      </w:r>
    </w:p>
    <w:p w:rsidR="000C208C" w:rsidRDefault="000C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208C" w:rsidRDefault="000B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karantino metu </w:t>
      </w:r>
      <w:r>
        <w:rPr>
          <w:rFonts w:ascii="Times New Roman" w:eastAsia="Times New Roman" w:hAnsi="Times New Roman" w:cs="Times New Roman"/>
        </w:rPr>
        <w:t>Jūsų</w:t>
      </w:r>
      <w:r>
        <w:rPr>
          <w:rFonts w:ascii="Times New Roman" w:eastAsia="Times New Roman" w:hAnsi="Times New Roman" w:cs="Times New Roman"/>
        </w:rPr>
        <w:t xml:space="preserve"> vadovaujamoje ikimokyklinio ugdymo įstaigoje, kadangi </w:t>
      </w:r>
      <w:r>
        <w:rPr>
          <w:rFonts w:ascii="Times New Roman" w:eastAsia="Times New Roman" w:hAnsi="Times New Roman" w:cs="Times New Roman"/>
          <w:sz w:val="24"/>
        </w:rPr>
        <w:t>vaiko priežiūros neįmanoma užtikrinti namuose (į darbą privalo eiti ir būtinąsias funkcijas (darbus) atlikti abu tėvai (įtėviai, globėjai ar rūpintojai) ir nėra galimybės palikti vaiko namuose, pasitelkiant kitų asmenų pagalbą).</w:t>
      </w:r>
    </w:p>
    <w:p w:rsidR="000C208C" w:rsidRDefault="000B7CE7">
      <w:pPr>
        <w:tabs>
          <w:tab w:val="left" w:pos="9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Prie prašymo yra pateikiam</w:t>
      </w:r>
      <w:r>
        <w:rPr>
          <w:rFonts w:ascii="Times New Roman" w:eastAsia="Times New Roman" w:hAnsi="Times New Roman" w:cs="Times New Roman"/>
          <w:sz w:val="24"/>
        </w:rPr>
        <w:t xml:space="preserve">a (pažymėti </w:t>
      </w:r>
      <w:r>
        <w:rPr>
          <w:rFonts w:ascii="Cambria Math" w:eastAsia="Cambria Math" w:hAnsi="Cambria Math" w:cs="Cambria Math"/>
          <w:sz w:val="24"/>
        </w:rPr>
        <w:t>√</w:t>
      </w:r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:rsidR="000C208C" w:rsidRDefault="000B7CE7">
      <w:pPr>
        <w:tabs>
          <w:tab w:val="left" w:pos="9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 abiejų tėvų darbdavio pažymos dėl būtinumo atitinkamas funkcijas (darbus) atlikti darbo vietoje;             </w:t>
      </w:r>
    </w:p>
    <w:p w:rsidR="000C208C" w:rsidRDefault="000B7CE7">
      <w:pPr>
        <w:tabs>
          <w:tab w:val="left" w:pos="9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 patvirtinimas dėl vaiko sveikatos ir rizikos veiksnių.             </w:t>
      </w:r>
    </w:p>
    <w:p w:rsidR="000C208C" w:rsidRDefault="000C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208C" w:rsidRDefault="000B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0C208C" w:rsidRDefault="000B7CE7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__________         </w:t>
      </w:r>
      <w:r>
        <w:rPr>
          <w:rFonts w:ascii="Times New Roman" w:eastAsia="Times New Roman" w:hAnsi="Times New Roman" w:cs="Times New Roman"/>
          <w:sz w:val="24"/>
        </w:rPr>
        <w:t xml:space="preserve">            ______________________________</w:t>
      </w:r>
    </w:p>
    <w:p w:rsidR="000C208C" w:rsidRDefault="000B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(parašas)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(vardas, pavardė)</w:t>
      </w:r>
    </w:p>
    <w:p w:rsidR="000C208C" w:rsidRDefault="000C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C208C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08C"/>
    <w:rsid w:val="000B7CE7"/>
    <w:rsid w:val="000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61C3"/>
  <w15:docId w15:val="{5589B084-318D-4E5D-AE83-BEB26CB3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Vyturelis Ukvedys</cp:lastModifiedBy>
  <cp:revision>3</cp:revision>
  <dcterms:created xsi:type="dcterms:W3CDTF">2020-04-30T05:12:00Z</dcterms:created>
  <dcterms:modified xsi:type="dcterms:W3CDTF">2020-04-30T05:15:00Z</dcterms:modified>
</cp:coreProperties>
</file>